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D1" w:rsidRDefault="002E6BD1" w:rsidP="002701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FEAB2" wp14:editId="37CB7F83">
            <wp:extent cx="1038225" cy="8707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48" cy="87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81" w:rsidRDefault="002701F2" w:rsidP="002701F2">
      <w:pPr>
        <w:jc w:val="center"/>
        <w:rPr>
          <w:rFonts w:ascii="Times New Roman" w:hAnsi="Times New Roman" w:cs="Times New Roman"/>
          <w:sz w:val="28"/>
        </w:rPr>
      </w:pPr>
      <w:r w:rsidRPr="002701F2">
        <w:rPr>
          <w:rFonts w:ascii="Times New Roman" w:hAnsi="Times New Roman" w:cs="Times New Roman"/>
          <w:sz w:val="28"/>
        </w:rPr>
        <w:t>Hear us Now, Our God and Father</w:t>
      </w:r>
    </w:p>
    <w:p w:rsidR="002701F2" w:rsidRPr="002701F2" w:rsidRDefault="002701F2" w:rsidP="002701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(Sung to HYFRYDOL)</w:t>
      </w:r>
    </w:p>
    <w:p w:rsidR="002701F2" w:rsidRDefault="002701F2"/>
    <w:p w:rsidR="002701F2" w:rsidRDefault="002701F2">
      <w:pPr>
        <w:rPr>
          <w:rFonts w:ascii="Times New Roman" w:eastAsia="Times New Roman" w:hAnsi="Times New Roman" w:cs="Times New Roman"/>
          <w:sz w:val="24"/>
          <w:szCs w:val="24"/>
        </w:rPr>
      </w:pPr>
      <w:r w:rsidRPr="002701F2">
        <w:rPr>
          <w:rFonts w:ascii="Times New Roman" w:eastAsia="Times New Roman" w:hAnsi="Times New Roman" w:cs="Times New Roman"/>
          <w:sz w:val="24"/>
          <w:szCs w:val="24"/>
        </w:rPr>
        <w:t>Hear us now, our God and Father</w:t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Send your Spirit from above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On this Christian man and woman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Who here make their vows of love.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Bind their hearts in true devotion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Endless as the seashore's sands</w:t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Boundless as the deepest ocean,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Blessed and sealed by your own hands.</w:t>
      </w:r>
    </w:p>
    <w:p w:rsidR="002701F2" w:rsidRDefault="002701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1F2" w:rsidRDefault="002701F2">
      <w:pPr>
        <w:rPr>
          <w:rFonts w:ascii="Times New Roman" w:eastAsia="Times New Roman" w:hAnsi="Times New Roman" w:cs="Times New Roman"/>
          <w:sz w:val="24"/>
          <w:szCs w:val="24"/>
        </w:rPr>
      </w:pPr>
      <w:r w:rsidRPr="002701F2">
        <w:rPr>
          <w:rFonts w:ascii="Times New Roman" w:eastAsia="Times New Roman" w:hAnsi="Times New Roman" w:cs="Times New Roman"/>
          <w:sz w:val="24"/>
          <w:szCs w:val="24"/>
        </w:rPr>
        <w:t>Give them joy to lighten sorrow</w:t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Give them hope to brighten life.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Go with them to face the morrow</w:t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 xml:space="preserve">Stay with them in </w:t>
      </w:r>
      <w:proofErr w:type="spellStart"/>
      <w:r w:rsidRPr="002701F2"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 w:rsidRPr="002701F2">
        <w:rPr>
          <w:rFonts w:ascii="Times New Roman" w:eastAsia="Times New Roman" w:hAnsi="Times New Roman" w:cs="Times New Roman"/>
          <w:sz w:val="24"/>
          <w:szCs w:val="24"/>
        </w:rPr>
        <w:t xml:space="preserve"> strife.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As your Word has promised, ever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Fill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t xml:space="preserve"> them with your strength and grace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So that each may serve the other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Till they see you face to face.</w:t>
      </w:r>
    </w:p>
    <w:p w:rsidR="002701F2" w:rsidRDefault="002701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1F2" w:rsidRDefault="002701F2">
      <w:pPr>
        <w:rPr>
          <w:rFonts w:ascii="Times New Roman" w:eastAsia="Times New Roman" w:hAnsi="Times New Roman" w:cs="Times New Roman"/>
          <w:sz w:val="24"/>
          <w:szCs w:val="24"/>
        </w:rPr>
      </w:pPr>
      <w:r w:rsidRPr="002701F2">
        <w:rPr>
          <w:rFonts w:ascii="Times New Roman" w:eastAsia="Times New Roman" w:hAnsi="Times New Roman" w:cs="Times New Roman"/>
          <w:sz w:val="24"/>
          <w:szCs w:val="24"/>
        </w:rPr>
        <w:t>May the grace of Christ, our Savior</w:t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And the Father’s boundless love,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With the Holy Spirit’s favor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Rest upon them from above.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Thus may they abide in union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With each other and the Lord</w:t>
      </w:r>
      <w:proofErr w:type="gramStart"/>
      <w:r w:rsidRPr="002701F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And possess in sweet communion</w:t>
      </w:r>
      <w:r w:rsidRPr="002701F2">
        <w:rPr>
          <w:rFonts w:ascii="Times New Roman" w:eastAsia="Times New Roman" w:hAnsi="Times New Roman" w:cs="Times New Roman"/>
          <w:sz w:val="24"/>
          <w:szCs w:val="24"/>
        </w:rPr>
        <w:br/>
        <w:t>Joys which earth cannot afford.</w:t>
      </w:r>
    </w:p>
    <w:p w:rsidR="002701F2" w:rsidRDefault="002701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1F2" w:rsidRDefault="002701F2">
      <w:r>
        <w:t>Text: 87 87 D</w:t>
      </w:r>
      <w:proofErr w:type="gramStart"/>
      <w:r>
        <w:t>;</w:t>
      </w:r>
      <w:proofErr w:type="gramEnd"/>
      <w:r>
        <w:t xml:space="preserve"> </w:t>
      </w:r>
      <w:proofErr w:type="spellStart"/>
      <w:r>
        <w:t>Vss</w:t>
      </w:r>
      <w:proofErr w:type="spellEnd"/>
      <w:r>
        <w:t xml:space="preserve"> 1 &amp; 2 Harry N </w:t>
      </w:r>
      <w:proofErr w:type="spellStart"/>
      <w:r>
        <w:t>Huxhold</w:t>
      </w:r>
      <w:proofErr w:type="spellEnd"/>
      <w:r>
        <w:t>, ©1978, Lutheran Book of Worship. All rights reserved.   Used with permission of Augsburg Fortress. Vs. 3 John Newton, 1725-1807, alt</w:t>
      </w:r>
      <w:bookmarkStart w:id="0" w:name="_GoBack"/>
      <w:bookmarkEnd w:id="0"/>
    </w:p>
    <w:sectPr w:rsidR="0027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F2"/>
    <w:rsid w:val="00204CE8"/>
    <w:rsid w:val="002701F2"/>
    <w:rsid w:val="002E6BD1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7976"/>
  <w15:chartTrackingRefBased/>
  <w15:docId w15:val="{C9C45B66-DF2A-451F-9DF4-9C4B081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2020-05-04T22:20:00Z</dcterms:created>
  <dcterms:modified xsi:type="dcterms:W3CDTF">2020-05-05T18:11:00Z</dcterms:modified>
</cp:coreProperties>
</file>